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944" w:rsidRPr="003E181B" w:rsidRDefault="00AE0944" w:rsidP="003403A9">
      <w:pPr>
        <w:pStyle w:val="Textkrper"/>
        <w:outlineLvl w:val="0"/>
        <w:rPr>
          <w:rFonts w:asciiTheme="minorHAnsi" w:hAnsiTheme="minorHAnsi" w:cstheme="minorHAnsi"/>
          <w:b/>
        </w:rPr>
      </w:pPr>
      <w:bookmarkStart w:id="0" w:name="_GoBack"/>
      <w:bookmarkEnd w:id="0"/>
      <w:r w:rsidRPr="003E181B">
        <w:rPr>
          <w:rFonts w:asciiTheme="minorHAnsi" w:hAnsiTheme="minorHAnsi" w:cstheme="minorHAnsi"/>
          <w:snapToGrid/>
          <w:color w:val="auto"/>
          <w:sz w:val="32"/>
          <w:szCs w:val="36"/>
          <w:u w:val="single"/>
        </w:rPr>
        <w:t>JOB PROFILE</w:t>
      </w:r>
    </w:p>
    <w:tbl>
      <w:tblPr>
        <w:tblpPr w:leftFromText="180" w:rightFromText="180" w:vertAnchor="text" w:horzAnchor="margin" w:tblpXSpec="center" w:tblpY="298"/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6521"/>
      </w:tblGrid>
      <w:tr w:rsidR="008D5B02" w:rsidRPr="003E181B" w:rsidTr="00311492">
        <w:tc>
          <w:tcPr>
            <w:tcW w:w="2943" w:type="dxa"/>
          </w:tcPr>
          <w:p w:rsidR="008D5B02" w:rsidRPr="003E181B" w:rsidRDefault="008D5B02" w:rsidP="00311492">
            <w:pPr>
              <w:pStyle w:val="Textkrper"/>
              <w:spacing w:line="360" w:lineRule="auto"/>
              <w:ind w:left="284"/>
              <w:outlineLvl w:val="0"/>
              <w:rPr>
                <w:rFonts w:asciiTheme="minorHAnsi" w:hAnsiTheme="minorHAnsi" w:cstheme="minorHAnsi"/>
                <w:b/>
                <w:sz w:val="22"/>
              </w:rPr>
            </w:pPr>
            <w:r w:rsidRPr="003E181B">
              <w:rPr>
                <w:rFonts w:asciiTheme="minorHAnsi" w:hAnsiTheme="minorHAnsi" w:cstheme="minorHAnsi"/>
                <w:b/>
                <w:sz w:val="22"/>
              </w:rPr>
              <w:t>JOB TITLE:</w:t>
            </w:r>
          </w:p>
        </w:tc>
        <w:tc>
          <w:tcPr>
            <w:tcW w:w="6521" w:type="dxa"/>
          </w:tcPr>
          <w:p w:rsidR="008D5B02" w:rsidRPr="00D25239" w:rsidRDefault="008D5B02" w:rsidP="00D606A0">
            <w:pPr>
              <w:pStyle w:val="Textkrper"/>
              <w:jc w:val="both"/>
              <w:outlineLvl w:val="0"/>
              <w:rPr>
                <w:rFonts w:ascii="Calibri" w:hAnsi="Calibri" w:cstheme="minorHAnsi"/>
                <w:smallCaps/>
                <w:sz w:val="20"/>
              </w:rPr>
            </w:pPr>
            <w:r w:rsidRPr="00D25239">
              <w:rPr>
                <w:rFonts w:ascii="Calibri" w:hAnsi="Calibri" w:cstheme="minorHAnsi"/>
                <w:smallCaps/>
                <w:sz w:val="20"/>
              </w:rPr>
              <w:t xml:space="preserve">   </w:t>
            </w:r>
            <w:r w:rsidR="00135869" w:rsidRPr="00D25239">
              <w:rPr>
                <w:rFonts w:ascii="Calibri" w:hAnsi="Calibri" w:cstheme="minorHAnsi"/>
                <w:smallCaps/>
                <w:sz w:val="20"/>
              </w:rPr>
              <w:t xml:space="preserve"> </w:t>
            </w:r>
            <w:r w:rsidR="009124FE" w:rsidRPr="00D25239">
              <w:rPr>
                <w:rFonts w:ascii="Calibri" w:hAnsi="Calibri" w:cstheme="minorHAnsi"/>
                <w:smallCaps/>
                <w:sz w:val="20"/>
              </w:rPr>
              <w:t>Quality</w:t>
            </w:r>
            <w:r w:rsidR="00A81F28" w:rsidRPr="00D25239">
              <w:rPr>
                <w:rFonts w:ascii="Calibri" w:hAnsi="Calibri" w:cstheme="minorHAnsi"/>
                <w:smallCaps/>
                <w:sz w:val="20"/>
              </w:rPr>
              <w:t xml:space="preserve"> Engineer BU chassis </w:t>
            </w:r>
            <w:r w:rsidR="00D606A0">
              <w:rPr>
                <w:rFonts w:ascii="Calibri" w:hAnsi="Calibri" w:cstheme="minorHAnsi"/>
                <w:smallCaps/>
                <w:sz w:val="20"/>
              </w:rPr>
              <w:t xml:space="preserve"> </w:t>
            </w:r>
          </w:p>
        </w:tc>
      </w:tr>
      <w:tr w:rsidR="008D5B02" w:rsidRPr="003E181B" w:rsidTr="00311492">
        <w:tc>
          <w:tcPr>
            <w:tcW w:w="2943" w:type="dxa"/>
          </w:tcPr>
          <w:p w:rsidR="008D5B02" w:rsidRPr="003E181B" w:rsidRDefault="008D5B02" w:rsidP="00311492">
            <w:pPr>
              <w:pStyle w:val="Textkrper"/>
              <w:spacing w:line="360" w:lineRule="auto"/>
              <w:ind w:left="284"/>
              <w:outlineLvl w:val="0"/>
              <w:rPr>
                <w:rFonts w:asciiTheme="minorHAnsi" w:hAnsiTheme="minorHAnsi" w:cstheme="minorHAnsi"/>
                <w:b/>
                <w:sz w:val="22"/>
              </w:rPr>
            </w:pPr>
            <w:r w:rsidRPr="003E181B">
              <w:rPr>
                <w:rFonts w:asciiTheme="minorHAnsi" w:hAnsiTheme="minorHAnsi" w:cstheme="minorHAnsi"/>
                <w:b/>
                <w:sz w:val="22"/>
              </w:rPr>
              <w:t>RESPONSIBLE TO:</w:t>
            </w:r>
          </w:p>
        </w:tc>
        <w:tc>
          <w:tcPr>
            <w:tcW w:w="6521" w:type="dxa"/>
          </w:tcPr>
          <w:p w:rsidR="008D5B02" w:rsidRPr="00D25239" w:rsidRDefault="009124FE" w:rsidP="00D25239">
            <w:pPr>
              <w:pStyle w:val="Textkrper"/>
              <w:ind w:left="176"/>
              <w:jc w:val="both"/>
              <w:outlineLvl w:val="0"/>
              <w:rPr>
                <w:rFonts w:ascii="Calibri" w:hAnsi="Calibri" w:cstheme="minorHAnsi"/>
                <w:smallCaps/>
                <w:sz w:val="20"/>
              </w:rPr>
            </w:pPr>
            <w:r w:rsidRPr="00D25239">
              <w:rPr>
                <w:rFonts w:ascii="Calibri" w:hAnsi="Calibri" w:cstheme="minorHAnsi"/>
                <w:smallCaps/>
                <w:sz w:val="20"/>
              </w:rPr>
              <w:t>Quality Director BU Chassis</w:t>
            </w:r>
          </w:p>
        </w:tc>
      </w:tr>
      <w:tr w:rsidR="008D5B02" w:rsidRPr="003E181B" w:rsidTr="00311492">
        <w:trPr>
          <w:trHeight w:val="392"/>
        </w:trPr>
        <w:tc>
          <w:tcPr>
            <w:tcW w:w="2943" w:type="dxa"/>
          </w:tcPr>
          <w:p w:rsidR="008D5B02" w:rsidRPr="003E181B" w:rsidRDefault="008D5B02" w:rsidP="00311492">
            <w:pPr>
              <w:pStyle w:val="Textkrper"/>
              <w:spacing w:line="360" w:lineRule="auto"/>
              <w:ind w:left="284"/>
              <w:outlineLvl w:val="0"/>
              <w:rPr>
                <w:rFonts w:asciiTheme="minorHAnsi" w:hAnsiTheme="minorHAnsi" w:cstheme="minorHAnsi"/>
                <w:b/>
                <w:sz w:val="22"/>
              </w:rPr>
            </w:pPr>
            <w:r w:rsidRPr="003E181B">
              <w:rPr>
                <w:rFonts w:asciiTheme="minorHAnsi" w:hAnsiTheme="minorHAnsi" w:cstheme="minorHAnsi"/>
                <w:b/>
                <w:sz w:val="22"/>
              </w:rPr>
              <w:t>RESPONSIBLE FOR:</w:t>
            </w:r>
          </w:p>
        </w:tc>
        <w:tc>
          <w:tcPr>
            <w:tcW w:w="6521" w:type="dxa"/>
          </w:tcPr>
          <w:p w:rsidR="008D5B02" w:rsidRPr="00D25239" w:rsidRDefault="00A81F28" w:rsidP="00D25239">
            <w:pPr>
              <w:pStyle w:val="Textkrper"/>
              <w:ind w:left="176"/>
              <w:jc w:val="both"/>
              <w:outlineLvl w:val="0"/>
              <w:rPr>
                <w:rFonts w:ascii="Calibri" w:hAnsi="Calibri" w:cstheme="minorHAnsi"/>
                <w:smallCaps/>
                <w:sz w:val="20"/>
              </w:rPr>
            </w:pPr>
            <w:r w:rsidRPr="00D25239">
              <w:rPr>
                <w:rFonts w:ascii="Calibri" w:hAnsi="Calibri" w:cstheme="minorHAnsi"/>
                <w:smallCaps/>
                <w:sz w:val="20"/>
              </w:rPr>
              <w:t xml:space="preserve"> </w:t>
            </w:r>
            <w:r w:rsidR="009124FE" w:rsidRPr="00D25239">
              <w:rPr>
                <w:rFonts w:ascii="Calibri" w:hAnsi="Calibri" w:cstheme="minorHAnsi"/>
                <w:smallCaps/>
                <w:sz w:val="20"/>
              </w:rPr>
              <w:t xml:space="preserve">Quality Development for </w:t>
            </w:r>
            <w:r w:rsidR="00D25239" w:rsidRPr="00D25239">
              <w:rPr>
                <w:rFonts w:ascii="Calibri" w:hAnsi="Calibri" w:cstheme="minorHAnsi"/>
                <w:smallCaps/>
                <w:sz w:val="20"/>
              </w:rPr>
              <w:t xml:space="preserve">New Projects. </w:t>
            </w:r>
            <w:r w:rsidR="002F5844" w:rsidRPr="00D25239">
              <w:rPr>
                <w:rFonts w:ascii="Calibri" w:hAnsi="Calibri" w:cstheme="minorHAnsi"/>
                <w:smallCaps/>
                <w:sz w:val="20"/>
              </w:rPr>
              <w:t>the final parts COULD BE PRODUCED ON ANY OF THE GESTAMP DIVISIONS</w:t>
            </w:r>
            <w:r w:rsidR="00D25239" w:rsidRPr="00D25239">
              <w:rPr>
                <w:rFonts w:ascii="Calibri" w:hAnsi="Calibri" w:cstheme="minorHAnsi"/>
                <w:smallCaps/>
                <w:sz w:val="20"/>
              </w:rPr>
              <w:t xml:space="preserve"> AROUND THE WORLD</w:t>
            </w:r>
          </w:p>
        </w:tc>
      </w:tr>
      <w:tr w:rsidR="008D5B02" w:rsidRPr="003E181B" w:rsidTr="00311492">
        <w:trPr>
          <w:trHeight w:val="993"/>
        </w:trPr>
        <w:tc>
          <w:tcPr>
            <w:tcW w:w="2943" w:type="dxa"/>
          </w:tcPr>
          <w:p w:rsidR="008D5B02" w:rsidRPr="003E181B" w:rsidRDefault="008D5B02" w:rsidP="00311492">
            <w:pPr>
              <w:pStyle w:val="Textkrper"/>
              <w:spacing w:line="360" w:lineRule="auto"/>
              <w:ind w:left="284"/>
              <w:outlineLvl w:val="0"/>
              <w:rPr>
                <w:rFonts w:asciiTheme="minorHAnsi" w:hAnsiTheme="minorHAnsi" w:cstheme="minorHAnsi"/>
                <w:b/>
                <w:sz w:val="22"/>
              </w:rPr>
            </w:pPr>
            <w:r w:rsidRPr="003E181B">
              <w:rPr>
                <w:rFonts w:asciiTheme="minorHAnsi" w:hAnsiTheme="minorHAnsi" w:cstheme="minorHAnsi"/>
                <w:b/>
                <w:sz w:val="22"/>
              </w:rPr>
              <w:t>MAIN PURPOSE:</w:t>
            </w:r>
          </w:p>
        </w:tc>
        <w:tc>
          <w:tcPr>
            <w:tcW w:w="6521" w:type="dxa"/>
          </w:tcPr>
          <w:p w:rsidR="008D5B02" w:rsidRPr="00D25239" w:rsidRDefault="00D25239" w:rsidP="00D25239">
            <w:pPr>
              <w:pStyle w:val="Textkrper"/>
              <w:ind w:left="176"/>
              <w:jc w:val="both"/>
              <w:outlineLvl w:val="0"/>
              <w:rPr>
                <w:rFonts w:ascii="Calibri" w:hAnsi="Calibri" w:cstheme="minorHAnsi"/>
                <w:smallCaps/>
                <w:sz w:val="20"/>
              </w:rPr>
            </w:pPr>
            <w:r w:rsidRPr="00D25239">
              <w:rPr>
                <w:rFonts w:ascii="Calibri" w:hAnsi="Calibri" w:cstheme="minorHAnsi"/>
                <w:smallCaps/>
                <w:sz w:val="20"/>
              </w:rPr>
              <w:t>This job is responsible for the quality implementation and development according to regulation and internal systems to ensure products are designed to meet customer requirements and expectations</w:t>
            </w:r>
          </w:p>
        </w:tc>
      </w:tr>
    </w:tbl>
    <w:p w:rsidR="00AE0944" w:rsidRPr="003E181B" w:rsidRDefault="00AE0944" w:rsidP="00B55051">
      <w:pPr>
        <w:pStyle w:val="berschrift2"/>
        <w:rPr>
          <w:rFonts w:asciiTheme="minorHAnsi" w:hAnsiTheme="minorHAnsi" w:cstheme="minorHAnsi"/>
          <w:sz w:val="22"/>
          <w:u w:val="single"/>
        </w:rPr>
      </w:pPr>
    </w:p>
    <w:p w:rsidR="008D5B02" w:rsidRPr="003E181B" w:rsidRDefault="008D5B02">
      <w:pPr>
        <w:pStyle w:val="berschrift2"/>
        <w:rPr>
          <w:rFonts w:asciiTheme="minorHAnsi" w:hAnsiTheme="minorHAnsi" w:cstheme="minorHAnsi"/>
          <w:sz w:val="22"/>
          <w:u w:val="single"/>
        </w:rPr>
      </w:pPr>
    </w:p>
    <w:p w:rsidR="008D5B02" w:rsidRPr="003E181B" w:rsidRDefault="008D5B02">
      <w:pPr>
        <w:pStyle w:val="berschrift2"/>
        <w:rPr>
          <w:rFonts w:asciiTheme="minorHAnsi" w:hAnsiTheme="minorHAnsi" w:cstheme="minorHAnsi"/>
          <w:sz w:val="22"/>
          <w:u w:val="single"/>
        </w:rPr>
      </w:pPr>
    </w:p>
    <w:p w:rsidR="008D5B02" w:rsidRPr="003E181B" w:rsidRDefault="008D5B02">
      <w:pPr>
        <w:pStyle w:val="berschrift2"/>
        <w:rPr>
          <w:rFonts w:asciiTheme="minorHAnsi" w:hAnsiTheme="minorHAnsi" w:cstheme="minorHAnsi"/>
          <w:sz w:val="22"/>
          <w:u w:val="single"/>
        </w:rPr>
      </w:pPr>
    </w:p>
    <w:p w:rsidR="008D5B02" w:rsidRPr="003E181B" w:rsidRDefault="008D5B02">
      <w:pPr>
        <w:pStyle w:val="berschrift2"/>
        <w:rPr>
          <w:rFonts w:asciiTheme="minorHAnsi" w:hAnsiTheme="minorHAnsi" w:cstheme="minorHAnsi"/>
          <w:sz w:val="22"/>
          <w:u w:val="single"/>
        </w:rPr>
      </w:pPr>
    </w:p>
    <w:p w:rsidR="008D5B02" w:rsidRPr="003E181B" w:rsidRDefault="008D5B02">
      <w:pPr>
        <w:pStyle w:val="berschrift2"/>
        <w:rPr>
          <w:rFonts w:asciiTheme="minorHAnsi" w:hAnsiTheme="minorHAnsi" w:cstheme="minorHAnsi"/>
          <w:sz w:val="22"/>
          <w:u w:val="single"/>
        </w:rPr>
      </w:pPr>
    </w:p>
    <w:p w:rsidR="008D5B02" w:rsidRPr="003E181B" w:rsidRDefault="008D5B02">
      <w:pPr>
        <w:pStyle w:val="berschrift2"/>
        <w:rPr>
          <w:rFonts w:asciiTheme="minorHAnsi" w:hAnsiTheme="minorHAnsi" w:cstheme="minorHAnsi"/>
          <w:sz w:val="22"/>
          <w:u w:val="single"/>
        </w:rPr>
      </w:pPr>
    </w:p>
    <w:p w:rsidR="008D5B02" w:rsidRPr="003E181B" w:rsidRDefault="008D5B02">
      <w:pPr>
        <w:pStyle w:val="berschrift2"/>
        <w:rPr>
          <w:rFonts w:asciiTheme="minorHAnsi" w:hAnsiTheme="minorHAnsi" w:cstheme="minorHAnsi"/>
          <w:sz w:val="22"/>
          <w:u w:val="single"/>
        </w:rPr>
      </w:pPr>
    </w:p>
    <w:p w:rsidR="00135869" w:rsidRPr="003E181B" w:rsidRDefault="00135869">
      <w:pPr>
        <w:pStyle w:val="berschrift2"/>
        <w:rPr>
          <w:rFonts w:asciiTheme="minorHAnsi" w:hAnsiTheme="minorHAnsi" w:cstheme="minorHAnsi"/>
          <w:sz w:val="22"/>
          <w:u w:val="single"/>
        </w:rPr>
      </w:pPr>
    </w:p>
    <w:p w:rsidR="00135869" w:rsidRPr="003E181B" w:rsidRDefault="00135869">
      <w:pPr>
        <w:pStyle w:val="berschrift2"/>
        <w:rPr>
          <w:rFonts w:asciiTheme="minorHAnsi" w:hAnsiTheme="minorHAnsi" w:cstheme="minorHAnsi"/>
          <w:sz w:val="22"/>
          <w:u w:val="single"/>
        </w:rPr>
      </w:pPr>
    </w:p>
    <w:p w:rsidR="00AE0944" w:rsidRPr="003E181B" w:rsidRDefault="00AE0944">
      <w:pPr>
        <w:pStyle w:val="berschrift2"/>
        <w:rPr>
          <w:rFonts w:asciiTheme="minorHAnsi" w:hAnsiTheme="minorHAnsi" w:cstheme="minorHAnsi"/>
          <w:b/>
          <w:sz w:val="20"/>
          <w:u w:val="single"/>
        </w:rPr>
      </w:pPr>
      <w:r w:rsidRPr="003E181B">
        <w:rPr>
          <w:rFonts w:asciiTheme="minorHAnsi" w:hAnsiTheme="minorHAnsi" w:cstheme="minorHAnsi"/>
          <w:b/>
          <w:sz w:val="20"/>
          <w:u w:val="single"/>
        </w:rPr>
        <w:t>Key Tasks / Responsibilities</w:t>
      </w:r>
    </w:p>
    <w:p w:rsidR="00AE0944" w:rsidRPr="003E181B" w:rsidRDefault="00AE0944">
      <w:pPr>
        <w:rPr>
          <w:rFonts w:asciiTheme="minorHAnsi" w:hAnsiTheme="minorHAnsi" w:cstheme="minorHAnsi"/>
          <w:sz w:val="20"/>
        </w:rPr>
      </w:pPr>
    </w:p>
    <w:p w:rsidR="00AE0944" w:rsidRDefault="00A81F28" w:rsidP="00F64FAA">
      <w:p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To support </w:t>
      </w:r>
      <w:proofErr w:type="spellStart"/>
      <w:r>
        <w:rPr>
          <w:rFonts w:asciiTheme="minorHAnsi" w:hAnsiTheme="minorHAnsi" w:cstheme="minorHAnsi"/>
          <w:sz w:val="20"/>
        </w:rPr>
        <w:t>Gestamp’s</w:t>
      </w:r>
      <w:proofErr w:type="spellEnd"/>
      <w:r>
        <w:rPr>
          <w:rFonts w:asciiTheme="minorHAnsi" w:hAnsiTheme="minorHAnsi" w:cstheme="minorHAnsi"/>
          <w:sz w:val="20"/>
        </w:rPr>
        <w:t xml:space="preserve"> BU Chassis </w:t>
      </w:r>
      <w:r w:rsidR="00345A62" w:rsidRPr="00345A62">
        <w:rPr>
          <w:rFonts w:asciiTheme="minorHAnsi" w:hAnsiTheme="minorHAnsi" w:cstheme="minorHAnsi"/>
          <w:sz w:val="20"/>
        </w:rPr>
        <w:t>through the</w:t>
      </w:r>
      <w:r w:rsidR="00345A62">
        <w:rPr>
          <w:rFonts w:asciiTheme="minorHAnsi" w:hAnsiTheme="minorHAnsi" w:cstheme="minorHAnsi"/>
          <w:sz w:val="20"/>
        </w:rPr>
        <w:t xml:space="preserve"> </w:t>
      </w:r>
      <w:r w:rsidR="00455522">
        <w:rPr>
          <w:rFonts w:asciiTheme="minorHAnsi" w:hAnsiTheme="minorHAnsi" w:cstheme="minorHAnsi"/>
          <w:sz w:val="20"/>
        </w:rPr>
        <w:t xml:space="preserve">quality </w:t>
      </w:r>
      <w:r w:rsidR="002F5844">
        <w:rPr>
          <w:rFonts w:asciiTheme="minorHAnsi" w:hAnsiTheme="minorHAnsi" w:cstheme="minorHAnsi"/>
          <w:sz w:val="20"/>
        </w:rPr>
        <w:t>activities</w:t>
      </w:r>
      <w:r w:rsidR="006E2FF3">
        <w:rPr>
          <w:rFonts w:asciiTheme="minorHAnsi" w:hAnsiTheme="minorHAnsi" w:cstheme="minorHAnsi"/>
          <w:sz w:val="20"/>
        </w:rPr>
        <w:t>:</w:t>
      </w:r>
    </w:p>
    <w:p w:rsidR="006E2FF3" w:rsidRPr="003E181B" w:rsidRDefault="006E2FF3" w:rsidP="00F64FAA">
      <w:pPr>
        <w:jc w:val="both"/>
        <w:rPr>
          <w:rFonts w:asciiTheme="minorHAnsi" w:hAnsiTheme="minorHAnsi" w:cstheme="minorHAnsi"/>
          <w:sz w:val="20"/>
        </w:rPr>
      </w:pPr>
    </w:p>
    <w:p w:rsidR="006E2FF3" w:rsidRPr="006E2FF3" w:rsidRDefault="00AE29BD" w:rsidP="006E2FF3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0"/>
        </w:rPr>
      </w:pPr>
      <w:r w:rsidRPr="00AC161B">
        <w:rPr>
          <w:rFonts w:asciiTheme="minorHAnsi" w:hAnsiTheme="minorHAnsi" w:cstheme="minorHAnsi"/>
          <w:sz w:val="20"/>
        </w:rPr>
        <w:t xml:space="preserve">Liaise and guide the Project Team to ensure that Chassis Parts are feasible for manufacture in accordance with the customer requirements and </w:t>
      </w:r>
      <w:proofErr w:type="spellStart"/>
      <w:r w:rsidRPr="00AC161B">
        <w:rPr>
          <w:rFonts w:asciiTheme="minorHAnsi" w:hAnsiTheme="minorHAnsi" w:cstheme="minorHAnsi"/>
          <w:sz w:val="20"/>
        </w:rPr>
        <w:t>Gestamp</w:t>
      </w:r>
      <w:r w:rsidR="006E2FF3">
        <w:rPr>
          <w:rFonts w:asciiTheme="minorHAnsi" w:hAnsiTheme="minorHAnsi" w:cstheme="minorHAnsi"/>
          <w:sz w:val="20"/>
        </w:rPr>
        <w:t>’s</w:t>
      </w:r>
      <w:proofErr w:type="spellEnd"/>
      <w:r w:rsidRPr="00AC161B">
        <w:rPr>
          <w:rFonts w:asciiTheme="minorHAnsi" w:hAnsiTheme="minorHAnsi" w:cstheme="minorHAnsi"/>
          <w:sz w:val="20"/>
        </w:rPr>
        <w:t xml:space="preserve"> procedure guidelines. </w:t>
      </w:r>
    </w:p>
    <w:p w:rsidR="0052763E" w:rsidRDefault="00F64FAA" w:rsidP="00F64FAA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Identify and evaluate issues and opportunities for quality improvement, make suggestions, stimulate and support the organization in implementation thereof</w:t>
      </w:r>
      <w:r w:rsidR="006E2FF3">
        <w:rPr>
          <w:rFonts w:asciiTheme="minorHAnsi" w:hAnsiTheme="minorHAnsi" w:cstheme="minorHAnsi"/>
          <w:sz w:val="20"/>
        </w:rPr>
        <w:t>.</w:t>
      </w:r>
    </w:p>
    <w:p w:rsidR="007E5E08" w:rsidRDefault="007E5E08" w:rsidP="00F64FAA">
      <w:pPr>
        <w:pStyle w:val="Listenabsatz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</w:rPr>
      </w:pPr>
      <w:r w:rsidRPr="0053355C">
        <w:rPr>
          <w:rFonts w:asciiTheme="minorHAnsi" w:hAnsiTheme="minorHAnsi" w:cstheme="minorHAnsi"/>
          <w:sz w:val="20"/>
        </w:rPr>
        <w:t>Lead and/or support qu</w:t>
      </w:r>
      <w:r w:rsidR="00174E67">
        <w:rPr>
          <w:rFonts w:asciiTheme="minorHAnsi" w:hAnsiTheme="minorHAnsi" w:cstheme="minorHAnsi"/>
          <w:sz w:val="20"/>
        </w:rPr>
        <w:t>ality meetings and reviews (GPCS</w:t>
      </w:r>
      <w:r w:rsidRPr="0053355C">
        <w:rPr>
          <w:rFonts w:asciiTheme="minorHAnsi" w:hAnsiTheme="minorHAnsi" w:cstheme="minorHAnsi"/>
          <w:sz w:val="20"/>
        </w:rPr>
        <w:t xml:space="preserve">, Timing, Core, APQP, PFMEA, Manufacturing, Proto-builds, costing, purchase, </w:t>
      </w:r>
      <w:proofErr w:type="spellStart"/>
      <w:r w:rsidRPr="0053355C">
        <w:rPr>
          <w:rFonts w:asciiTheme="minorHAnsi" w:hAnsiTheme="minorHAnsi" w:cstheme="minorHAnsi"/>
          <w:sz w:val="20"/>
        </w:rPr>
        <w:t>etc</w:t>
      </w:r>
      <w:proofErr w:type="spellEnd"/>
      <w:r w:rsidRPr="0053355C">
        <w:rPr>
          <w:rFonts w:asciiTheme="minorHAnsi" w:hAnsiTheme="minorHAnsi" w:cstheme="minorHAnsi"/>
          <w:sz w:val="20"/>
        </w:rPr>
        <w:t>).</w:t>
      </w:r>
    </w:p>
    <w:p w:rsidR="00F64FAA" w:rsidRDefault="00F64FAA" w:rsidP="00F64FAA">
      <w:pPr>
        <w:pStyle w:val="Listenabsatz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</w:rPr>
      </w:pPr>
      <w:r w:rsidRPr="00F64FAA">
        <w:rPr>
          <w:rFonts w:asciiTheme="minorHAnsi" w:hAnsiTheme="minorHAnsi" w:cstheme="minorHAnsi"/>
          <w:sz w:val="20"/>
        </w:rPr>
        <w:t>Define the model of control with the client (and follow-up to the suppl</w:t>
      </w:r>
      <w:r w:rsidR="00345A62">
        <w:rPr>
          <w:rFonts w:asciiTheme="minorHAnsi" w:hAnsiTheme="minorHAnsi" w:cstheme="minorHAnsi"/>
          <w:sz w:val="20"/>
        </w:rPr>
        <w:t>iers if needed) for assuring the</w:t>
      </w:r>
      <w:r w:rsidRPr="00F64FAA">
        <w:rPr>
          <w:rFonts w:asciiTheme="minorHAnsi" w:hAnsiTheme="minorHAnsi" w:cstheme="minorHAnsi"/>
          <w:sz w:val="20"/>
        </w:rPr>
        <w:t xml:space="preserve"> proper performance. Prepare the final quality reports and summaries for communicating the results of the work</w:t>
      </w:r>
      <w:r w:rsidR="006E2FF3">
        <w:rPr>
          <w:rFonts w:asciiTheme="minorHAnsi" w:hAnsiTheme="minorHAnsi" w:cstheme="minorHAnsi"/>
          <w:sz w:val="20"/>
        </w:rPr>
        <w:t>.</w:t>
      </w:r>
    </w:p>
    <w:p w:rsidR="00000756" w:rsidRPr="0053355C" w:rsidRDefault="0053355C" w:rsidP="00F64FAA">
      <w:pPr>
        <w:pStyle w:val="Listenabsatz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</w:rPr>
      </w:pPr>
      <w:r w:rsidRPr="0053355C">
        <w:rPr>
          <w:rFonts w:asciiTheme="minorHAnsi" w:hAnsiTheme="minorHAnsi" w:cstheme="minorHAnsi"/>
          <w:sz w:val="20"/>
        </w:rPr>
        <w:t>Define t</w:t>
      </w:r>
      <w:r>
        <w:rPr>
          <w:rFonts w:asciiTheme="minorHAnsi" w:hAnsiTheme="minorHAnsi" w:cstheme="minorHAnsi"/>
          <w:sz w:val="20"/>
        </w:rPr>
        <w:t>he Technical specifications to the</w:t>
      </w:r>
      <w:r w:rsidRPr="0053355C">
        <w:rPr>
          <w:rFonts w:asciiTheme="minorHAnsi" w:hAnsiTheme="minorHAnsi" w:cstheme="minorHAnsi"/>
          <w:sz w:val="20"/>
        </w:rPr>
        <w:t xml:space="preserve"> "Quality Control Gauges" for assuring the adequate dimensional control of Chassis parts according with the customer requirements</w:t>
      </w:r>
      <w:r w:rsidR="00AC161B">
        <w:rPr>
          <w:rFonts w:asciiTheme="minorHAnsi" w:hAnsiTheme="minorHAnsi" w:cstheme="minorHAnsi"/>
          <w:sz w:val="20"/>
        </w:rPr>
        <w:t>.</w:t>
      </w:r>
    </w:p>
    <w:p w:rsidR="003B13CE" w:rsidRDefault="00000756" w:rsidP="00F64FAA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0"/>
        </w:rPr>
      </w:pPr>
      <w:r w:rsidRPr="0053355C">
        <w:rPr>
          <w:rFonts w:asciiTheme="minorHAnsi" w:hAnsiTheme="minorHAnsi" w:cstheme="minorHAnsi"/>
          <w:sz w:val="20"/>
        </w:rPr>
        <w:t>Support the R&amp;D team in relationship with the Quality Control of the Prototypes.</w:t>
      </w:r>
    </w:p>
    <w:p w:rsidR="0052763E" w:rsidRPr="0053355C" w:rsidRDefault="0052763E" w:rsidP="00F64FAA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Participate in establishing the types of test needed, new testing methods as well as required equipment in order to facilitate the appropriate products testing</w:t>
      </w:r>
    </w:p>
    <w:p w:rsidR="00000756" w:rsidRPr="0053355C" w:rsidRDefault="00000756" w:rsidP="00F64FAA">
      <w:pPr>
        <w:pStyle w:val="Listenabsatz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</w:rPr>
      </w:pPr>
      <w:r w:rsidRPr="0053355C">
        <w:rPr>
          <w:rFonts w:asciiTheme="minorHAnsi" w:hAnsiTheme="minorHAnsi" w:cstheme="minorHAnsi"/>
          <w:sz w:val="20"/>
        </w:rPr>
        <w:t>Support new and innovative techniques to provide technology advantages and cost reduction opportunities.</w:t>
      </w:r>
    </w:p>
    <w:p w:rsidR="00E84B05" w:rsidRPr="0053355C" w:rsidRDefault="00E84B05" w:rsidP="00F64FAA">
      <w:pPr>
        <w:pStyle w:val="Listenabsatz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</w:rPr>
      </w:pPr>
      <w:r w:rsidRPr="0053355C">
        <w:rPr>
          <w:rFonts w:asciiTheme="minorHAnsi" w:hAnsiTheme="minorHAnsi" w:cstheme="minorHAnsi"/>
          <w:sz w:val="20"/>
        </w:rPr>
        <w:t>Assure us the correct execution of Projects Transfer from Business Unit to Manufacturing Plants</w:t>
      </w:r>
      <w:r w:rsidR="0052763E">
        <w:rPr>
          <w:rFonts w:asciiTheme="minorHAnsi" w:hAnsiTheme="minorHAnsi" w:cstheme="minorHAnsi"/>
          <w:sz w:val="20"/>
        </w:rPr>
        <w:t xml:space="preserve"> (Process Audit could be required)</w:t>
      </w:r>
      <w:r w:rsidR="00AC161B">
        <w:rPr>
          <w:rFonts w:asciiTheme="minorHAnsi" w:hAnsiTheme="minorHAnsi" w:cstheme="minorHAnsi"/>
          <w:sz w:val="20"/>
        </w:rPr>
        <w:t>.</w:t>
      </w:r>
    </w:p>
    <w:p w:rsidR="00000756" w:rsidRDefault="00000756" w:rsidP="00F64FAA">
      <w:pPr>
        <w:pStyle w:val="Listenabsatz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</w:rPr>
      </w:pPr>
      <w:r w:rsidRPr="0053355C">
        <w:rPr>
          <w:rFonts w:asciiTheme="minorHAnsi" w:hAnsiTheme="minorHAnsi" w:cstheme="minorHAnsi"/>
          <w:sz w:val="20"/>
        </w:rPr>
        <w:t xml:space="preserve">Liaise with Global manufacturing sites to obtain lessons learnt from new and existing projects to ensure robust procedures are developed into new programmes. </w:t>
      </w:r>
    </w:p>
    <w:p w:rsidR="00AC161B" w:rsidRPr="00AC161B" w:rsidRDefault="0052763E" w:rsidP="00F64FAA">
      <w:pPr>
        <w:pStyle w:val="Listenabsatz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Contribute to the development of new or existing working procedures for the area </w:t>
      </w:r>
      <w:r w:rsidR="00AC161B" w:rsidRPr="00AC161B">
        <w:rPr>
          <w:rFonts w:asciiTheme="minorHAnsi" w:hAnsiTheme="minorHAnsi" w:cstheme="minorHAnsi"/>
          <w:sz w:val="20"/>
        </w:rPr>
        <w:t xml:space="preserve">in accordance with the </w:t>
      </w:r>
      <w:r w:rsidR="005169A8">
        <w:rPr>
          <w:rFonts w:asciiTheme="minorHAnsi" w:hAnsiTheme="minorHAnsi" w:cstheme="minorHAnsi"/>
          <w:sz w:val="20"/>
        </w:rPr>
        <w:t xml:space="preserve">Chassis </w:t>
      </w:r>
      <w:r w:rsidR="00AC161B">
        <w:rPr>
          <w:rFonts w:asciiTheme="minorHAnsi" w:hAnsiTheme="minorHAnsi" w:cstheme="minorHAnsi"/>
          <w:sz w:val="20"/>
        </w:rPr>
        <w:t>Business Management System</w:t>
      </w:r>
      <w:r w:rsidR="00AC161B" w:rsidRPr="00AC161B">
        <w:rPr>
          <w:rFonts w:asciiTheme="minorHAnsi" w:hAnsiTheme="minorHAnsi" w:cstheme="minorHAnsi"/>
          <w:sz w:val="20"/>
        </w:rPr>
        <w:t>.</w:t>
      </w:r>
    </w:p>
    <w:p w:rsidR="005C4F5C" w:rsidRPr="0053355C" w:rsidRDefault="005C4F5C" w:rsidP="00995DF1">
      <w:pPr>
        <w:ind w:left="720"/>
        <w:jc w:val="both"/>
        <w:rPr>
          <w:rFonts w:asciiTheme="minorHAnsi" w:hAnsiTheme="minorHAnsi" w:cstheme="minorHAnsi"/>
          <w:sz w:val="20"/>
        </w:rPr>
      </w:pPr>
    </w:p>
    <w:p w:rsidR="00AE0944" w:rsidRPr="003E181B" w:rsidRDefault="00AE0944" w:rsidP="00995DF1">
      <w:pPr>
        <w:pStyle w:val="berschrift2"/>
        <w:rPr>
          <w:rFonts w:asciiTheme="minorHAnsi" w:hAnsiTheme="minorHAnsi" w:cstheme="minorHAnsi"/>
          <w:b/>
          <w:sz w:val="20"/>
          <w:u w:val="single"/>
        </w:rPr>
      </w:pPr>
      <w:r w:rsidRPr="003E181B">
        <w:rPr>
          <w:rFonts w:asciiTheme="minorHAnsi" w:hAnsiTheme="minorHAnsi" w:cstheme="minorHAnsi"/>
          <w:b/>
          <w:sz w:val="20"/>
          <w:u w:val="single"/>
        </w:rPr>
        <w:t>Skills, Qualifications</w:t>
      </w:r>
      <w:r w:rsidR="006724D9">
        <w:rPr>
          <w:rFonts w:asciiTheme="minorHAnsi" w:hAnsiTheme="minorHAnsi" w:cstheme="minorHAnsi"/>
          <w:b/>
          <w:sz w:val="20"/>
          <w:u w:val="single"/>
        </w:rPr>
        <w:t xml:space="preserve"> </w:t>
      </w:r>
      <w:r w:rsidRPr="003E181B">
        <w:rPr>
          <w:rFonts w:asciiTheme="minorHAnsi" w:hAnsiTheme="minorHAnsi" w:cstheme="minorHAnsi"/>
          <w:b/>
          <w:sz w:val="20"/>
          <w:u w:val="single"/>
        </w:rPr>
        <w:t>and Experience Necessary</w:t>
      </w:r>
    </w:p>
    <w:p w:rsidR="00AE0944" w:rsidRPr="003E181B" w:rsidRDefault="00AE0944" w:rsidP="00995DF1">
      <w:pPr>
        <w:jc w:val="both"/>
        <w:rPr>
          <w:rFonts w:asciiTheme="minorHAnsi" w:hAnsiTheme="minorHAnsi" w:cstheme="minorHAnsi"/>
          <w:sz w:val="20"/>
        </w:rPr>
      </w:pPr>
      <w:r w:rsidRPr="003E181B">
        <w:rPr>
          <w:rFonts w:asciiTheme="minorHAnsi" w:hAnsiTheme="minorHAnsi" w:cstheme="minorHAnsi"/>
          <w:sz w:val="20"/>
        </w:rPr>
        <w:t> </w:t>
      </w:r>
    </w:p>
    <w:p w:rsidR="006E2FF3" w:rsidRDefault="006E2FF3" w:rsidP="00995DF1">
      <w:pPr>
        <w:numPr>
          <w:ilvl w:val="0"/>
          <w:numId w:val="3"/>
        </w:numPr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Qualified to Degree or equivalent level in Mechanical Engineer.</w:t>
      </w:r>
    </w:p>
    <w:p w:rsidR="004F0391" w:rsidRPr="0053355C" w:rsidRDefault="00174E67" w:rsidP="00995DF1">
      <w:pPr>
        <w:numPr>
          <w:ilvl w:val="0"/>
          <w:numId w:val="3"/>
        </w:numPr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Languages: German Native and </w:t>
      </w:r>
      <w:r w:rsidR="006E2FF3">
        <w:rPr>
          <w:rFonts w:asciiTheme="minorHAnsi" w:hAnsiTheme="minorHAnsi"/>
          <w:sz w:val="20"/>
        </w:rPr>
        <w:t>Fluent English (C1)</w:t>
      </w:r>
      <w:r>
        <w:rPr>
          <w:rFonts w:asciiTheme="minorHAnsi" w:hAnsiTheme="minorHAnsi"/>
          <w:sz w:val="20"/>
        </w:rPr>
        <w:t xml:space="preserve"> speaking.</w:t>
      </w:r>
    </w:p>
    <w:p w:rsidR="004F0391" w:rsidRPr="0053355C" w:rsidRDefault="004F0391" w:rsidP="00995DF1">
      <w:pPr>
        <w:numPr>
          <w:ilvl w:val="0"/>
          <w:numId w:val="3"/>
        </w:numPr>
        <w:jc w:val="both"/>
        <w:rPr>
          <w:rFonts w:asciiTheme="minorHAnsi" w:hAnsiTheme="minorHAnsi"/>
          <w:sz w:val="20"/>
        </w:rPr>
      </w:pPr>
      <w:r w:rsidRPr="0053355C">
        <w:rPr>
          <w:rFonts w:asciiTheme="minorHAnsi" w:hAnsiTheme="minorHAnsi"/>
          <w:sz w:val="20"/>
        </w:rPr>
        <w:t>Capable of working autonomously with objectives.</w:t>
      </w:r>
    </w:p>
    <w:p w:rsidR="004F0391" w:rsidRPr="0053355C" w:rsidRDefault="004F0391" w:rsidP="00995DF1">
      <w:pPr>
        <w:numPr>
          <w:ilvl w:val="0"/>
          <w:numId w:val="3"/>
        </w:numPr>
        <w:tabs>
          <w:tab w:val="num" w:pos="426"/>
        </w:tabs>
        <w:ind w:right="566"/>
        <w:jc w:val="both"/>
        <w:rPr>
          <w:rFonts w:asciiTheme="minorHAnsi" w:hAnsiTheme="minorHAnsi"/>
          <w:sz w:val="20"/>
        </w:rPr>
      </w:pPr>
      <w:r w:rsidRPr="0053355C">
        <w:rPr>
          <w:rFonts w:asciiTheme="minorHAnsi" w:hAnsiTheme="minorHAnsi"/>
          <w:sz w:val="20"/>
        </w:rPr>
        <w:t xml:space="preserve">Experienced </w:t>
      </w:r>
      <w:r w:rsidR="003403A9">
        <w:rPr>
          <w:rFonts w:asciiTheme="minorHAnsi" w:hAnsiTheme="minorHAnsi"/>
          <w:sz w:val="20"/>
        </w:rPr>
        <w:t xml:space="preserve">in </w:t>
      </w:r>
      <w:proofErr w:type="spellStart"/>
      <w:r w:rsidR="003403A9">
        <w:rPr>
          <w:rFonts w:asciiTheme="minorHAnsi" w:hAnsiTheme="minorHAnsi"/>
          <w:sz w:val="20"/>
        </w:rPr>
        <w:t>Catia</w:t>
      </w:r>
      <w:proofErr w:type="spellEnd"/>
      <w:r w:rsidR="003403A9">
        <w:rPr>
          <w:rFonts w:asciiTheme="minorHAnsi" w:hAnsiTheme="minorHAnsi"/>
          <w:sz w:val="20"/>
        </w:rPr>
        <w:t xml:space="preserve"> V5</w:t>
      </w:r>
      <w:r w:rsidR="00593DE0" w:rsidRPr="0053355C">
        <w:rPr>
          <w:rFonts w:asciiTheme="minorHAnsi" w:hAnsiTheme="minorHAnsi"/>
          <w:sz w:val="20"/>
        </w:rPr>
        <w:t xml:space="preserve">, </w:t>
      </w:r>
      <w:r w:rsidR="00C72001" w:rsidRPr="0053355C">
        <w:rPr>
          <w:rFonts w:asciiTheme="minorHAnsi" w:hAnsiTheme="minorHAnsi"/>
          <w:sz w:val="20"/>
        </w:rPr>
        <w:t>Microsoft Office etc</w:t>
      </w:r>
      <w:r w:rsidR="006E2FF3">
        <w:rPr>
          <w:rFonts w:asciiTheme="minorHAnsi" w:hAnsiTheme="minorHAnsi"/>
          <w:sz w:val="20"/>
        </w:rPr>
        <w:t>.</w:t>
      </w:r>
    </w:p>
    <w:p w:rsidR="008E56A4" w:rsidRPr="006E2FF3" w:rsidRDefault="004F0391" w:rsidP="006E2FF3">
      <w:pPr>
        <w:numPr>
          <w:ilvl w:val="0"/>
          <w:numId w:val="3"/>
        </w:numPr>
        <w:jc w:val="both"/>
        <w:rPr>
          <w:rFonts w:asciiTheme="minorHAnsi" w:hAnsiTheme="minorHAnsi"/>
          <w:sz w:val="20"/>
        </w:rPr>
      </w:pPr>
      <w:r w:rsidRPr="0053355C">
        <w:rPr>
          <w:rFonts w:asciiTheme="minorHAnsi" w:hAnsiTheme="minorHAnsi"/>
          <w:sz w:val="20"/>
        </w:rPr>
        <w:t>Demonstrates a positive attitude towards change, with a willingness to be flexible and adapt to new circumstances.</w:t>
      </w:r>
    </w:p>
    <w:p w:rsidR="00416A7C" w:rsidRPr="0053355C" w:rsidRDefault="00416A7C" w:rsidP="00995DF1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0"/>
        </w:rPr>
      </w:pPr>
      <w:r w:rsidRPr="0053355C">
        <w:rPr>
          <w:rFonts w:asciiTheme="minorHAnsi" w:hAnsiTheme="minorHAnsi" w:cstheme="minorHAnsi"/>
          <w:sz w:val="20"/>
        </w:rPr>
        <w:t xml:space="preserve">An awareness of manufacturing techniques fabrication, assembly and painting, </w:t>
      </w:r>
      <w:r w:rsidR="0053355C">
        <w:rPr>
          <w:rFonts w:asciiTheme="minorHAnsi" w:hAnsiTheme="minorHAnsi" w:cstheme="minorHAnsi"/>
          <w:sz w:val="20"/>
        </w:rPr>
        <w:t xml:space="preserve">… </w:t>
      </w:r>
      <w:proofErr w:type="spellStart"/>
      <w:r w:rsidR="0053355C">
        <w:rPr>
          <w:rFonts w:asciiTheme="minorHAnsi" w:hAnsiTheme="minorHAnsi" w:cstheme="minorHAnsi"/>
          <w:sz w:val="20"/>
        </w:rPr>
        <w:t>etc</w:t>
      </w:r>
      <w:proofErr w:type="spellEnd"/>
      <w:r w:rsidR="0053355C">
        <w:rPr>
          <w:rFonts w:asciiTheme="minorHAnsi" w:hAnsiTheme="minorHAnsi" w:cstheme="minorHAnsi"/>
          <w:sz w:val="20"/>
        </w:rPr>
        <w:t xml:space="preserve"> </w:t>
      </w:r>
      <w:r w:rsidRPr="0053355C">
        <w:rPr>
          <w:rFonts w:asciiTheme="minorHAnsi" w:hAnsiTheme="minorHAnsi" w:cstheme="minorHAnsi"/>
          <w:sz w:val="20"/>
        </w:rPr>
        <w:t>of metal parts would be a beneficial</w:t>
      </w:r>
    </w:p>
    <w:p w:rsidR="00AE0944" w:rsidRPr="0053355C" w:rsidRDefault="00AE0944" w:rsidP="00995DF1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0"/>
        </w:rPr>
      </w:pPr>
      <w:r w:rsidRPr="0053355C">
        <w:rPr>
          <w:rFonts w:asciiTheme="minorHAnsi" w:hAnsiTheme="minorHAnsi" w:cstheme="minorHAnsi"/>
          <w:sz w:val="20"/>
        </w:rPr>
        <w:t>Good communication skills to interact at all levels across the b</w:t>
      </w:r>
      <w:r w:rsidR="006F7D3A" w:rsidRPr="0053355C">
        <w:rPr>
          <w:rFonts w:asciiTheme="minorHAnsi" w:hAnsiTheme="minorHAnsi" w:cstheme="minorHAnsi"/>
          <w:sz w:val="20"/>
        </w:rPr>
        <w:t xml:space="preserve">usiness including customers, </w:t>
      </w:r>
      <w:r w:rsidRPr="0053355C">
        <w:rPr>
          <w:rFonts w:asciiTheme="minorHAnsi" w:hAnsiTheme="minorHAnsi" w:cstheme="minorHAnsi"/>
          <w:sz w:val="20"/>
        </w:rPr>
        <w:t>suppliers</w:t>
      </w:r>
      <w:r w:rsidR="007421FD" w:rsidRPr="0053355C">
        <w:rPr>
          <w:rFonts w:asciiTheme="minorHAnsi" w:hAnsiTheme="minorHAnsi" w:cstheme="minorHAnsi"/>
          <w:sz w:val="20"/>
        </w:rPr>
        <w:t>, sales</w:t>
      </w:r>
      <w:r w:rsidR="006F7D3A" w:rsidRPr="0053355C">
        <w:rPr>
          <w:rFonts w:asciiTheme="minorHAnsi" w:hAnsiTheme="minorHAnsi" w:cstheme="minorHAnsi"/>
          <w:sz w:val="20"/>
        </w:rPr>
        <w:t xml:space="preserve"> and engineers</w:t>
      </w:r>
      <w:r w:rsidR="002B5487" w:rsidRPr="0053355C">
        <w:rPr>
          <w:rFonts w:asciiTheme="minorHAnsi" w:hAnsiTheme="minorHAnsi" w:cstheme="minorHAnsi"/>
          <w:sz w:val="20"/>
        </w:rPr>
        <w:t>, with ability to present to a senior level of management</w:t>
      </w:r>
      <w:r w:rsidR="006E2FF3">
        <w:rPr>
          <w:rFonts w:asciiTheme="minorHAnsi" w:hAnsiTheme="minorHAnsi" w:cstheme="minorHAnsi"/>
          <w:sz w:val="20"/>
        </w:rPr>
        <w:t>.</w:t>
      </w:r>
    </w:p>
    <w:p w:rsidR="00C72001" w:rsidRPr="0053355C" w:rsidRDefault="006E2FF3" w:rsidP="00995DF1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Availability to travel internationally if needed.</w:t>
      </w:r>
    </w:p>
    <w:sectPr w:rsidR="00C72001" w:rsidRPr="0053355C" w:rsidSect="003E181B">
      <w:headerReference w:type="default" r:id="rId8"/>
      <w:footerReference w:type="default" r:id="rId9"/>
      <w:pgSz w:w="12240" w:h="15840"/>
      <w:pgMar w:top="1657" w:right="720" w:bottom="720" w:left="720" w:header="1135" w:footer="349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E99" w:rsidRDefault="00AD3E99">
      <w:r>
        <w:separator/>
      </w:r>
    </w:p>
  </w:endnote>
  <w:endnote w:type="continuationSeparator" w:id="0">
    <w:p w:rsidR="00AD3E99" w:rsidRDefault="00AD3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KTypeRegular">
    <w:altName w:val="Conduit ITC Light"/>
    <w:charset w:val="00"/>
    <w:family w:val="swiss"/>
    <w:pitch w:val="variable"/>
    <w:sig w:usb0="00000003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81B" w:rsidRDefault="003E181B">
    <w:pPr>
      <w:pStyle w:val="Fuzeile"/>
    </w:pPr>
    <w:r>
      <w:rPr>
        <w:noProof/>
        <w:color w:val="1F497D"/>
        <w:lang w:val="es-ES" w:eastAsia="es-ES"/>
      </w:rPr>
      <w:drawing>
        <wp:inline distT="0" distB="0" distL="0" distR="0" wp14:anchorId="32EC4B15" wp14:editId="2E093374">
          <wp:extent cx="1104900" cy="152400"/>
          <wp:effectExtent l="0" t="0" r="0" b="0"/>
          <wp:docPr id="12" name="Picture 5" descr="Description: Description: Description: Description: Description: Logo Gestamp Chass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: Description: Description: Description: Description: Logo Gestamp Chassis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E99" w:rsidRDefault="00AD3E99">
      <w:r>
        <w:separator/>
      </w:r>
    </w:p>
  </w:footnote>
  <w:footnote w:type="continuationSeparator" w:id="0">
    <w:p w:rsidR="00AD3E99" w:rsidRDefault="00AD3E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944" w:rsidRPr="00E23FD9" w:rsidRDefault="003E181B">
    <w:pPr>
      <w:pStyle w:val="berschrift5"/>
      <w:rPr>
        <w:color w:val="808080"/>
        <w:sz w:val="36"/>
      </w:rPr>
    </w:pPr>
    <w:r>
      <w:rPr>
        <w:noProof/>
        <w:lang w:val="es-ES" w:eastAsia="es-ES"/>
      </w:rPr>
      <w:drawing>
        <wp:anchor distT="0" distB="0" distL="114300" distR="114300" simplePos="0" relativeHeight="251659776" behindDoc="1" locked="0" layoutInCell="1" allowOverlap="1" wp14:anchorId="75019ED9" wp14:editId="5A37D5C1">
          <wp:simplePos x="0" y="0"/>
          <wp:positionH relativeFrom="column">
            <wp:posOffset>4686935</wp:posOffset>
          </wp:positionH>
          <wp:positionV relativeFrom="paragraph">
            <wp:posOffset>-12065</wp:posOffset>
          </wp:positionV>
          <wp:extent cx="2038350" cy="371475"/>
          <wp:effectExtent l="0" t="0" r="0" b="9525"/>
          <wp:wrapTight wrapText="bothSides">
            <wp:wrapPolygon edited="0">
              <wp:start x="404" y="0"/>
              <wp:lineTo x="0" y="2215"/>
              <wp:lineTo x="0" y="17723"/>
              <wp:lineTo x="13525" y="21046"/>
              <wp:lineTo x="21398" y="21046"/>
              <wp:lineTo x="21398" y="0"/>
              <wp:lineTo x="404" y="0"/>
            </wp:wrapPolygon>
          </wp:wrapTight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808080"/>
        <w:sz w:val="36"/>
        <w:lang w:val="es-ES" w:eastAsia="es-ES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B102EBF" wp14:editId="26DE22DD">
              <wp:simplePos x="0" y="0"/>
              <wp:positionH relativeFrom="column">
                <wp:posOffset>-1021715</wp:posOffset>
              </wp:positionH>
              <wp:positionV relativeFrom="paragraph">
                <wp:posOffset>8255</wp:posOffset>
              </wp:positionV>
              <wp:extent cx="914400" cy="4572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0944" w:rsidRDefault="00AE094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80.45pt;margin-top:.65pt;width:1in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" o:allowincell="f" filled="f" stroked="f">
              <v:textbox>
                <w:txbxContent>
                  <w:p w:rsidR="00AE0944" w:rsidRDefault="00AE0944"/>
                </w:txbxContent>
              </v:textbox>
            </v:shape>
          </w:pict>
        </mc:Fallback>
      </mc:AlternateContent>
    </w:r>
    <w:proofErr w:type="spellStart"/>
    <w:r>
      <w:rPr>
        <w:color w:val="808080"/>
        <w:sz w:val="36"/>
      </w:rPr>
      <w:t>Autotech</w:t>
    </w:r>
    <w:proofErr w:type="spellEnd"/>
    <w:r>
      <w:rPr>
        <w:color w:val="808080"/>
        <w:sz w:val="36"/>
      </w:rPr>
      <w:t xml:space="preserve"> Engineering </w:t>
    </w:r>
    <w:r w:rsidR="00BC417B">
      <w:rPr>
        <w:color w:val="808080"/>
        <w:sz w:val="36"/>
      </w:rPr>
      <w:t>Germany</w:t>
    </w:r>
    <w:r>
      <w:rPr>
        <w:color w:val="808080"/>
        <w:sz w:val="36"/>
      </w:rPr>
      <w:t xml:space="preserve">  </w:t>
    </w:r>
    <w:r>
      <w:rPr>
        <w:color w:val="808080"/>
        <w:sz w:val="36"/>
      </w:rPr>
      <w:tab/>
    </w:r>
    <w:r w:rsidR="00B55051">
      <w:rPr>
        <w:color w:val="808080"/>
        <w:sz w:val="36"/>
      </w:rPr>
      <w:tab/>
    </w:r>
    <w:r w:rsidR="00B55051">
      <w:rPr>
        <w:color w:val="808080"/>
        <w:sz w:val="36"/>
      </w:rPr>
      <w:tab/>
    </w:r>
  </w:p>
  <w:p w:rsidR="00AE0944" w:rsidRDefault="00AE0944">
    <w:pPr>
      <w:pStyle w:val="Kopfzeile"/>
      <w:rPr>
        <w:color w:val="8080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3963"/>
    <w:multiLevelType w:val="hybridMultilevel"/>
    <w:tmpl w:val="EAC638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5C5DBC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7982FBD8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1EB4377A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BBA41BEA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4D483508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F02426DA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E25C70A0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A4662A2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">
    <w:nsid w:val="06133754"/>
    <w:multiLevelType w:val="hybridMultilevel"/>
    <w:tmpl w:val="9C200A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902BFA"/>
    <w:multiLevelType w:val="hybridMultilevel"/>
    <w:tmpl w:val="EDFA37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29E7728"/>
    <w:multiLevelType w:val="hybridMultilevel"/>
    <w:tmpl w:val="30383D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213"/>
    <w:rsid w:val="00000756"/>
    <w:rsid w:val="00010FCF"/>
    <w:rsid w:val="000A4B2D"/>
    <w:rsid w:val="000A62E1"/>
    <w:rsid w:val="00135869"/>
    <w:rsid w:val="00172D73"/>
    <w:rsid w:val="0017439D"/>
    <w:rsid w:val="00174E67"/>
    <w:rsid w:val="001852D8"/>
    <w:rsid w:val="001E1B80"/>
    <w:rsid w:val="00202B5E"/>
    <w:rsid w:val="00241A1F"/>
    <w:rsid w:val="002B5487"/>
    <w:rsid w:val="002D3DDE"/>
    <w:rsid w:val="002F5844"/>
    <w:rsid w:val="00311492"/>
    <w:rsid w:val="003155FD"/>
    <w:rsid w:val="003403A9"/>
    <w:rsid w:val="0034412D"/>
    <w:rsid w:val="00345A62"/>
    <w:rsid w:val="00382563"/>
    <w:rsid w:val="003B13CE"/>
    <w:rsid w:val="003B6C41"/>
    <w:rsid w:val="003D02D2"/>
    <w:rsid w:val="003E181B"/>
    <w:rsid w:val="00412AC2"/>
    <w:rsid w:val="00416A7C"/>
    <w:rsid w:val="004172E4"/>
    <w:rsid w:val="00446434"/>
    <w:rsid w:val="00455522"/>
    <w:rsid w:val="004F0391"/>
    <w:rsid w:val="005169A8"/>
    <w:rsid w:val="00520A3B"/>
    <w:rsid w:val="0052763E"/>
    <w:rsid w:val="0053355C"/>
    <w:rsid w:val="00593DE0"/>
    <w:rsid w:val="005C32EA"/>
    <w:rsid w:val="005C4F5C"/>
    <w:rsid w:val="00664865"/>
    <w:rsid w:val="006724D9"/>
    <w:rsid w:val="006E2FF3"/>
    <w:rsid w:val="006F7D3A"/>
    <w:rsid w:val="00714662"/>
    <w:rsid w:val="00736769"/>
    <w:rsid w:val="007421FD"/>
    <w:rsid w:val="007954A2"/>
    <w:rsid w:val="007B1313"/>
    <w:rsid w:val="007C5DA9"/>
    <w:rsid w:val="007E5E08"/>
    <w:rsid w:val="00816C87"/>
    <w:rsid w:val="008322F7"/>
    <w:rsid w:val="008B3D59"/>
    <w:rsid w:val="008C5F97"/>
    <w:rsid w:val="008D5B02"/>
    <w:rsid w:val="008E56A4"/>
    <w:rsid w:val="00900791"/>
    <w:rsid w:val="009124FE"/>
    <w:rsid w:val="0091695A"/>
    <w:rsid w:val="00995DF1"/>
    <w:rsid w:val="00A13B9D"/>
    <w:rsid w:val="00A81F28"/>
    <w:rsid w:val="00AC161B"/>
    <w:rsid w:val="00AD3E99"/>
    <w:rsid w:val="00AE0944"/>
    <w:rsid w:val="00AE29BD"/>
    <w:rsid w:val="00B03648"/>
    <w:rsid w:val="00B35847"/>
    <w:rsid w:val="00B55051"/>
    <w:rsid w:val="00B62199"/>
    <w:rsid w:val="00B64816"/>
    <w:rsid w:val="00B7110F"/>
    <w:rsid w:val="00BC417B"/>
    <w:rsid w:val="00BF5986"/>
    <w:rsid w:val="00C12876"/>
    <w:rsid w:val="00C25E34"/>
    <w:rsid w:val="00C3299F"/>
    <w:rsid w:val="00C4237E"/>
    <w:rsid w:val="00C43782"/>
    <w:rsid w:val="00C56C3F"/>
    <w:rsid w:val="00C72001"/>
    <w:rsid w:val="00C73CE9"/>
    <w:rsid w:val="00C86426"/>
    <w:rsid w:val="00CE2D02"/>
    <w:rsid w:val="00CF6284"/>
    <w:rsid w:val="00D07FF3"/>
    <w:rsid w:val="00D25239"/>
    <w:rsid w:val="00D44E5E"/>
    <w:rsid w:val="00D606A0"/>
    <w:rsid w:val="00D9165D"/>
    <w:rsid w:val="00DB2727"/>
    <w:rsid w:val="00DC2DC5"/>
    <w:rsid w:val="00DC6213"/>
    <w:rsid w:val="00E23FD9"/>
    <w:rsid w:val="00E25B3A"/>
    <w:rsid w:val="00E33899"/>
    <w:rsid w:val="00E463DA"/>
    <w:rsid w:val="00E84B05"/>
    <w:rsid w:val="00EA759C"/>
    <w:rsid w:val="00EF1229"/>
    <w:rsid w:val="00F05A1E"/>
    <w:rsid w:val="00F21FC7"/>
    <w:rsid w:val="00F34AD6"/>
    <w:rsid w:val="00F64FAA"/>
    <w:rsid w:val="00FD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Univers" w:hAnsi="Univers"/>
      <w:sz w:val="22"/>
      <w:lang w:eastAsia="en-US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8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rFonts w:ascii="Times New Roman" w:hAnsi="Times New Roman"/>
      <w:sz w:val="24"/>
    </w:rPr>
  </w:style>
  <w:style w:type="paragraph" w:styleId="berschrift3">
    <w:name w:val="heading 3"/>
    <w:basedOn w:val="Standard"/>
    <w:next w:val="Standard"/>
    <w:qFormat/>
    <w:pPr>
      <w:keepNext/>
      <w:spacing w:line="360" w:lineRule="auto"/>
      <w:jc w:val="both"/>
      <w:outlineLvl w:val="2"/>
    </w:pPr>
    <w:rPr>
      <w:rFonts w:ascii="TKTypeRegular" w:hAnsi="TKTypeRegular"/>
      <w:b/>
      <w:sz w:val="24"/>
      <w:u w:val="single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TKTypeRegular" w:hAnsi="TKTypeRegular"/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Times New Roman" w:hAnsi="Times New Roman"/>
      <w:snapToGrid w:val="0"/>
      <w:color w:val="000000"/>
      <w:sz w:val="28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pPr>
      <w:tabs>
        <w:tab w:val="center" w:pos="4153"/>
        <w:tab w:val="right" w:pos="8306"/>
      </w:tabs>
    </w:pPr>
  </w:style>
  <w:style w:type="paragraph" w:styleId="Titel">
    <w:name w:val="Title"/>
    <w:basedOn w:val="Standard"/>
    <w:qFormat/>
    <w:pPr>
      <w:jc w:val="center"/>
    </w:pPr>
    <w:rPr>
      <w:rFonts w:ascii="Times New Roman" w:hAnsi="Times New Roman"/>
      <w:b/>
      <w:sz w:val="28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pPr>
      <w:spacing w:after="150"/>
    </w:pPr>
    <w:rPr>
      <w:rFonts w:ascii="Times New Roman" w:eastAsia="MS Mincho" w:hAnsi="Times New Roman"/>
      <w:sz w:val="24"/>
      <w:szCs w:val="24"/>
      <w:lang w:val="en-US" w:eastAsia="ja-JP"/>
    </w:rPr>
  </w:style>
  <w:style w:type="paragraph" w:styleId="Listenabsatz">
    <w:name w:val="List Paragraph"/>
    <w:basedOn w:val="Standard"/>
    <w:uiPriority w:val="34"/>
    <w:qFormat/>
    <w:rsid w:val="003B13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Univers" w:hAnsi="Univers"/>
      <w:sz w:val="22"/>
      <w:lang w:eastAsia="en-US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8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rFonts w:ascii="Times New Roman" w:hAnsi="Times New Roman"/>
      <w:sz w:val="24"/>
    </w:rPr>
  </w:style>
  <w:style w:type="paragraph" w:styleId="berschrift3">
    <w:name w:val="heading 3"/>
    <w:basedOn w:val="Standard"/>
    <w:next w:val="Standard"/>
    <w:qFormat/>
    <w:pPr>
      <w:keepNext/>
      <w:spacing w:line="360" w:lineRule="auto"/>
      <w:jc w:val="both"/>
      <w:outlineLvl w:val="2"/>
    </w:pPr>
    <w:rPr>
      <w:rFonts w:ascii="TKTypeRegular" w:hAnsi="TKTypeRegular"/>
      <w:b/>
      <w:sz w:val="24"/>
      <w:u w:val="single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TKTypeRegular" w:hAnsi="TKTypeRegular"/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Times New Roman" w:hAnsi="Times New Roman"/>
      <w:snapToGrid w:val="0"/>
      <w:color w:val="000000"/>
      <w:sz w:val="28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pPr>
      <w:tabs>
        <w:tab w:val="center" w:pos="4153"/>
        <w:tab w:val="right" w:pos="8306"/>
      </w:tabs>
    </w:pPr>
  </w:style>
  <w:style w:type="paragraph" w:styleId="Titel">
    <w:name w:val="Title"/>
    <w:basedOn w:val="Standard"/>
    <w:qFormat/>
    <w:pPr>
      <w:jc w:val="center"/>
    </w:pPr>
    <w:rPr>
      <w:rFonts w:ascii="Times New Roman" w:hAnsi="Times New Roman"/>
      <w:b/>
      <w:sz w:val="28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pPr>
      <w:spacing w:after="150"/>
    </w:pPr>
    <w:rPr>
      <w:rFonts w:ascii="Times New Roman" w:eastAsia="MS Mincho" w:hAnsi="Times New Roman"/>
      <w:sz w:val="24"/>
      <w:szCs w:val="24"/>
      <w:lang w:val="en-US" w:eastAsia="ja-JP"/>
    </w:rPr>
  </w:style>
  <w:style w:type="paragraph" w:styleId="Listenabsatz">
    <w:name w:val="List Paragraph"/>
    <w:basedOn w:val="Standard"/>
    <w:uiPriority w:val="34"/>
    <w:qFormat/>
    <w:rsid w:val="003B13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CE68F3.4105BDC0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2476</Characters>
  <Application>Microsoft Office Word</Application>
  <DocSecurity>0</DocSecurity>
  <Lines>20</Lines>
  <Paragraphs>5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13</vt:i4>
      </vt:variant>
    </vt:vector>
  </HeadingPairs>
  <TitlesOfParts>
    <vt:vector size="16" baseType="lpstr">
      <vt:lpstr>Internal Vacancy</vt:lpstr>
      <vt:lpstr>Internal Vacancy</vt:lpstr>
      <vt:lpstr>Internal Vacancy</vt:lpstr>
      <vt:lpstr>JOB PROFILE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Key Tasks / Responsibilities</vt:lpstr>
      <vt:lpstr>    Skills, Qualifications and Experience Necessary</vt:lpstr>
    </vt:vector>
  </TitlesOfParts>
  <Company>Gestamp</Company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Internal Vacancy</dc:title>
  <dc:creator>Valerie Pearce</dc:creator>
  <cp:lastModifiedBy>Jacobo</cp:lastModifiedBy>
  <cp:revision>2</cp:revision>
  <cp:lastPrinted>2014-11-18T13:48:00Z</cp:lastPrinted>
  <dcterms:created xsi:type="dcterms:W3CDTF">2015-04-15T06:56:00Z</dcterms:created>
  <dcterms:modified xsi:type="dcterms:W3CDTF">2015-04-15T06:56:00Z</dcterms:modified>
</cp:coreProperties>
</file>